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E9B3" w14:textId="550F506E" w:rsidR="00154FAF" w:rsidRPr="00154FAF" w:rsidRDefault="00154FAF" w:rsidP="00154FAF">
      <w:pPr>
        <w:shd w:val="clear" w:color="auto" w:fill="FFFFFF"/>
        <w:spacing w:before="100" w:beforeAutospacing="1" w:after="240" w:line="240" w:lineRule="auto"/>
        <w:jc w:val="center"/>
        <w:rPr>
          <w:rFonts w:ascii="Times New Roman" w:eastAsia="Times New Roman" w:hAnsi="Times New Roman" w:cs="Times New Roman"/>
          <w:b/>
          <w:bCs/>
          <w:color w:val="000000"/>
          <w:kern w:val="0"/>
          <w:sz w:val="32"/>
          <w:szCs w:val="32"/>
          <w14:ligatures w14:val="none"/>
        </w:rPr>
      </w:pPr>
      <w:r w:rsidRPr="00154FAF">
        <w:rPr>
          <w:rFonts w:ascii="Times New Roman" w:eastAsia="Times New Roman" w:hAnsi="Times New Roman" w:cs="Times New Roman"/>
          <w:b/>
          <w:bCs/>
          <w:color w:val="000000"/>
          <w:kern w:val="0"/>
          <w:sz w:val="32"/>
          <w:szCs w:val="32"/>
          <w14:ligatures w14:val="none"/>
        </w:rPr>
        <w:t>The RVC Chamber of Commerce is Proud to Award Three $1,000 Scholarships to deserving graduating Southside HS Seniors!</w:t>
      </w:r>
    </w:p>
    <w:p w14:paraId="17B22DB3" w14:textId="05E1054F" w:rsidR="00154FAF" w:rsidRDefault="00154FAF" w:rsidP="00154FAF">
      <w:pPr>
        <w:shd w:val="clear" w:color="auto" w:fill="FFFFFF"/>
        <w:spacing w:before="100" w:beforeAutospacing="1" w:after="240" w:line="240" w:lineRule="auto"/>
        <w:jc w:val="center"/>
        <w:rPr>
          <w:rFonts w:ascii="Times New Roman" w:eastAsia="Times New Roman" w:hAnsi="Times New Roman" w:cs="Times New Roman"/>
          <w:b/>
          <w:bCs/>
          <w:color w:val="000000"/>
          <w:kern w:val="0"/>
          <w:sz w:val="32"/>
          <w:szCs w:val="32"/>
          <w14:ligatures w14:val="none"/>
        </w:rPr>
      </w:pPr>
      <w:r w:rsidRPr="00154FAF">
        <w:rPr>
          <w:rFonts w:ascii="Times New Roman" w:eastAsia="Times New Roman" w:hAnsi="Times New Roman" w:cs="Times New Roman"/>
          <w:b/>
          <w:bCs/>
          <w:color w:val="000000"/>
          <w:kern w:val="0"/>
          <w:sz w:val="32"/>
          <w:szCs w:val="32"/>
          <w14:ligatures w14:val="none"/>
        </w:rPr>
        <w:t>Congratulations to: Kate Gupta, Hari Sonitis and Norah Byrne</w:t>
      </w:r>
    </w:p>
    <w:p w14:paraId="18DFA801" w14:textId="69E1D6D0" w:rsidR="00154FAF" w:rsidRPr="00154FAF" w:rsidRDefault="00154FAF" w:rsidP="00154FAF">
      <w:pPr>
        <w:shd w:val="clear" w:color="auto" w:fill="FFFFFF"/>
        <w:spacing w:before="100" w:beforeAutospacing="1" w:after="240" w:line="240" w:lineRule="auto"/>
        <w:jc w:val="center"/>
        <w:rPr>
          <w:rFonts w:ascii="Times New Roman" w:eastAsia="Times New Roman" w:hAnsi="Times New Roman" w:cs="Times New Roman"/>
          <w:b/>
          <w:bCs/>
          <w:color w:val="000000"/>
          <w:kern w:val="0"/>
          <w:sz w:val="32"/>
          <w:szCs w:val="32"/>
          <w14:ligatures w14:val="none"/>
        </w:rPr>
      </w:pPr>
      <w:r>
        <w:rPr>
          <w:rFonts w:ascii="Times New Roman" w:eastAsia="Times New Roman" w:hAnsi="Times New Roman" w:cs="Times New Roman"/>
          <w:b/>
          <w:bCs/>
          <w:color w:val="000000"/>
          <w:kern w:val="0"/>
          <w:sz w:val="32"/>
          <w:szCs w:val="32"/>
          <w14:ligatures w14:val="none"/>
        </w:rPr>
        <w:t>We wish you much continued success!</w:t>
      </w:r>
    </w:p>
    <w:p w14:paraId="5D15B94A" w14:textId="77777777" w:rsidR="00154FAF" w:rsidRDefault="00154FAF" w:rsidP="005770D8">
      <w:pPr>
        <w:shd w:val="clear" w:color="auto" w:fill="FFFFFF"/>
        <w:spacing w:before="100" w:beforeAutospacing="1" w:after="240" w:line="240" w:lineRule="auto"/>
        <w:rPr>
          <w:rFonts w:ascii="Times New Roman" w:eastAsia="Times New Roman" w:hAnsi="Times New Roman" w:cs="Times New Roman"/>
          <w:color w:val="000000"/>
          <w:kern w:val="0"/>
          <w:sz w:val="28"/>
          <w:szCs w:val="28"/>
          <w14:ligatures w14:val="none"/>
        </w:rPr>
      </w:pPr>
    </w:p>
    <w:p w14:paraId="0D91867C" w14:textId="5CB66A37" w:rsidR="005770D8" w:rsidRPr="005770D8" w:rsidRDefault="005770D8" w:rsidP="005770D8">
      <w:pPr>
        <w:shd w:val="clear" w:color="auto" w:fill="FFFFFF"/>
        <w:spacing w:before="100" w:beforeAutospacing="1" w:after="240" w:line="240" w:lineRule="auto"/>
        <w:rPr>
          <w:rFonts w:ascii="Times New Roman" w:eastAsia="Times New Roman" w:hAnsi="Times New Roman" w:cs="Times New Roman"/>
          <w:color w:val="222222"/>
          <w:kern w:val="0"/>
          <w:sz w:val="28"/>
          <w:szCs w:val="28"/>
          <w14:ligatures w14:val="none"/>
        </w:rPr>
      </w:pPr>
      <w:r w:rsidRPr="005770D8">
        <w:rPr>
          <w:rFonts w:ascii="Times New Roman" w:eastAsia="Times New Roman" w:hAnsi="Times New Roman" w:cs="Times New Roman"/>
          <w:color w:val="000000"/>
          <w:kern w:val="0"/>
          <w:sz w:val="28"/>
          <w:szCs w:val="28"/>
          <w14:ligatures w14:val="none"/>
        </w:rPr>
        <w:t>The recipient of the </w:t>
      </w:r>
      <w:r w:rsidRPr="00BF132C">
        <w:rPr>
          <w:rFonts w:ascii="Times New Roman" w:eastAsia="Times New Roman" w:hAnsi="Times New Roman" w:cs="Times New Roman"/>
          <w:b/>
          <w:bCs/>
          <w:color w:val="000000"/>
          <w:kern w:val="0"/>
          <w:sz w:val="28"/>
          <w:szCs w:val="28"/>
          <w:u w:val="single"/>
          <w14:ligatures w14:val="none"/>
        </w:rPr>
        <w:t>RVC Chamber of Commerce – Lisa Spatz Community Service Award</w:t>
      </w:r>
      <w:r w:rsidRPr="005770D8">
        <w:rPr>
          <w:rFonts w:ascii="Times New Roman" w:eastAsia="Times New Roman" w:hAnsi="Times New Roman" w:cs="Times New Roman"/>
          <w:color w:val="000000"/>
          <w:kern w:val="0"/>
          <w:sz w:val="28"/>
          <w:szCs w:val="28"/>
          <w14:ligatures w14:val="none"/>
        </w:rPr>
        <w:t> is a visionary with heart and an unstoppable spirit. She brings ideas to life—whether organizing a school-wide Holocaust survivor assembly, dedicating countless hours to volunteering with neurodivergent individuals through Camp ANCHOR and Backyard Players, or conducting research through the Feinstein Institute for Medical Research Visiting Scholar Program that has led to a forthcoming publication in </w:t>
      </w:r>
      <w:r w:rsidRPr="005770D8">
        <w:rPr>
          <w:rFonts w:ascii="Times New Roman" w:eastAsia="Times New Roman" w:hAnsi="Times New Roman" w:cs="Times New Roman"/>
          <w:i/>
          <w:iCs/>
          <w:color w:val="000000"/>
          <w:kern w:val="0"/>
          <w:sz w:val="28"/>
          <w:szCs w:val="28"/>
          <w14:ligatures w14:val="none"/>
        </w:rPr>
        <w:t>Academic Emergency Medicine</w:t>
      </w:r>
      <w:r w:rsidRPr="005770D8">
        <w:rPr>
          <w:rFonts w:ascii="Times New Roman" w:eastAsia="Times New Roman" w:hAnsi="Times New Roman" w:cs="Times New Roman"/>
          <w:color w:val="000000"/>
          <w:kern w:val="0"/>
          <w:sz w:val="28"/>
          <w:szCs w:val="28"/>
          <w14:ligatures w14:val="none"/>
        </w:rPr>
        <w:t> on brain injuries and Narcan administration. This year, she serves as DECA President, Co-President of Model United Nations, and founder of an antisemitism education initiative. She launched the Wharton Global Youth Program Investment Competition team in her junior year and has since expanded Model UN membership. She placed 6th at NY DECA States, where she developed and presented “Invest in Intelligence,” an AI-driven financial literacy initiative designed to address educational inequity and strengthen decision-making skills among underserved students. She qualified for and attended the prestigious International Career Development Conference in Virginia last month. We are excited to see her thrive and achieve great things in the future at Wake Forest University. Congratulations, </w:t>
      </w:r>
      <w:r w:rsidRPr="005770D8">
        <w:rPr>
          <w:rFonts w:ascii="Times New Roman" w:eastAsia="Times New Roman" w:hAnsi="Times New Roman" w:cs="Times New Roman"/>
          <w:color w:val="000000"/>
          <w:kern w:val="0"/>
          <w:sz w:val="28"/>
          <w:szCs w:val="28"/>
          <w:shd w:val="clear" w:color="auto" w:fill="FFFF00"/>
          <w14:ligatures w14:val="none"/>
        </w:rPr>
        <w:t>Kate Gupta!</w:t>
      </w:r>
      <w:r w:rsidRPr="005770D8">
        <w:rPr>
          <w:rFonts w:ascii="Times New Roman" w:eastAsia="Times New Roman" w:hAnsi="Times New Roman" w:cs="Times New Roman"/>
          <w:color w:val="000000"/>
          <w:kern w:val="0"/>
          <w:sz w:val="28"/>
          <w:szCs w:val="28"/>
          <w14:ligatures w14:val="none"/>
        </w:rPr>
        <w:t> </w:t>
      </w:r>
    </w:p>
    <w:p w14:paraId="22E0F4A7" w14:textId="77777777" w:rsidR="005770D8" w:rsidRPr="005770D8" w:rsidRDefault="005770D8" w:rsidP="005770D8">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5770D8">
        <w:rPr>
          <w:rFonts w:ascii="Times New Roman" w:eastAsia="Times New Roman" w:hAnsi="Times New Roman" w:cs="Times New Roman"/>
          <w:color w:val="222222"/>
          <w:kern w:val="0"/>
          <w:sz w:val="28"/>
          <w:szCs w:val="28"/>
          <w14:ligatures w14:val="none"/>
        </w:rPr>
        <w:t> </w:t>
      </w:r>
    </w:p>
    <w:p w14:paraId="2B166796" w14:textId="77777777" w:rsidR="005770D8" w:rsidRPr="00BF132C" w:rsidRDefault="005770D8" w:rsidP="005770D8">
      <w:pPr>
        <w:shd w:val="clear" w:color="auto" w:fill="FFFFFF"/>
        <w:spacing w:after="0" w:line="240" w:lineRule="auto"/>
        <w:rPr>
          <w:rFonts w:ascii="Times New Roman" w:eastAsia="Times New Roman" w:hAnsi="Times New Roman" w:cs="Times New Roman"/>
          <w:b/>
          <w:bCs/>
          <w:color w:val="222222"/>
          <w:kern w:val="0"/>
          <w:sz w:val="28"/>
          <w:szCs w:val="28"/>
          <w14:ligatures w14:val="none"/>
        </w:rPr>
      </w:pPr>
      <w:r w:rsidRPr="00BF132C">
        <w:rPr>
          <w:rFonts w:ascii="Times New Roman" w:eastAsia="Times New Roman" w:hAnsi="Times New Roman" w:cs="Times New Roman"/>
          <w:b/>
          <w:bCs/>
          <w:color w:val="222222"/>
          <w:kern w:val="0"/>
          <w:sz w:val="28"/>
          <w:szCs w:val="28"/>
          <w14:ligatures w14:val="none"/>
        </w:rPr>
        <w:t>Rockville Centre Chamber of Commerce Karen Resnick Award:</w:t>
      </w:r>
    </w:p>
    <w:p w14:paraId="1590B2D2" w14:textId="77777777" w:rsidR="005770D8" w:rsidRPr="005770D8" w:rsidRDefault="005770D8" w:rsidP="005770D8">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5770D8">
        <w:rPr>
          <w:rFonts w:ascii="Times New Roman" w:eastAsia="Times New Roman" w:hAnsi="Times New Roman" w:cs="Times New Roman"/>
          <w:color w:val="222222"/>
          <w:kern w:val="0"/>
          <w:sz w:val="28"/>
          <w:szCs w:val="28"/>
          <w14:ligatures w14:val="none"/>
        </w:rPr>
        <w:t>This award is presented to a student who has demonstrated resilience, determination, and a strong aptitude for communication and business. A thoughtful and engaged learner, he brings insight and clarity to classroom discussions, consistently elevating the learning environment for those around him.</w:t>
      </w:r>
    </w:p>
    <w:p w14:paraId="6B28E725" w14:textId="77777777" w:rsidR="005770D8" w:rsidRPr="005770D8" w:rsidRDefault="005770D8" w:rsidP="005770D8">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5770D8">
        <w:rPr>
          <w:rFonts w:ascii="Times New Roman" w:eastAsia="Times New Roman" w:hAnsi="Times New Roman" w:cs="Times New Roman"/>
          <w:color w:val="222222"/>
          <w:kern w:val="0"/>
          <w:sz w:val="28"/>
          <w:szCs w:val="28"/>
          <w14:ligatures w14:val="none"/>
        </w:rPr>
        <w:t>Outside the classroom, he has challenged himself as a varsity wrestler, showing perseverance and growth, while also expressing his creativity as a dedicated member of the Chamber Orchestra. Through his work as a lifeguard, he has proven to be responsible, composed, and dependable in high-pressure situations.</w:t>
      </w:r>
    </w:p>
    <w:p w14:paraId="1B3873E0" w14:textId="77777777" w:rsidR="005770D8" w:rsidRPr="005770D8" w:rsidRDefault="005770D8" w:rsidP="005770D8">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5770D8">
        <w:rPr>
          <w:rFonts w:ascii="Times New Roman" w:eastAsia="Times New Roman" w:hAnsi="Times New Roman" w:cs="Times New Roman"/>
          <w:color w:val="222222"/>
          <w:kern w:val="0"/>
          <w:sz w:val="28"/>
          <w:szCs w:val="28"/>
          <w14:ligatures w14:val="none"/>
        </w:rPr>
        <w:t>A young man of integrity and focus, he approaches every opportunity with purpose and drive. We are proud to recognize </w:t>
      </w:r>
      <w:r w:rsidRPr="005770D8">
        <w:rPr>
          <w:rFonts w:ascii="Times New Roman" w:eastAsia="Times New Roman" w:hAnsi="Times New Roman" w:cs="Times New Roman"/>
          <w:color w:val="222222"/>
          <w:kern w:val="0"/>
          <w:sz w:val="28"/>
          <w:szCs w:val="28"/>
          <w:shd w:val="clear" w:color="auto" w:fill="FFFF00"/>
          <w14:ligatures w14:val="none"/>
        </w:rPr>
        <w:t>Hari Sonitis</w:t>
      </w:r>
      <w:r w:rsidRPr="005770D8">
        <w:rPr>
          <w:rFonts w:ascii="Times New Roman" w:eastAsia="Times New Roman" w:hAnsi="Times New Roman" w:cs="Times New Roman"/>
          <w:color w:val="222222"/>
          <w:kern w:val="0"/>
          <w:sz w:val="28"/>
          <w:szCs w:val="28"/>
          <w14:ligatures w14:val="none"/>
        </w:rPr>
        <w:t>, who will be continuing his studies in marketing at the University of Tampa.</w:t>
      </w:r>
    </w:p>
    <w:p w14:paraId="5FC20E8C" w14:textId="77777777" w:rsidR="005770D8" w:rsidRPr="005770D8" w:rsidRDefault="005770D8" w:rsidP="005770D8">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5770D8">
        <w:rPr>
          <w:rFonts w:ascii="Times New Roman" w:eastAsia="Times New Roman" w:hAnsi="Times New Roman" w:cs="Times New Roman"/>
          <w:color w:val="222222"/>
          <w:kern w:val="0"/>
          <w:sz w:val="28"/>
          <w:szCs w:val="28"/>
          <w14:ligatures w14:val="none"/>
        </w:rPr>
        <w:lastRenderedPageBreak/>
        <w:t> </w:t>
      </w:r>
    </w:p>
    <w:p w14:paraId="32B4F736" w14:textId="77777777" w:rsidR="005770D8" w:rsidRPr="005770D8" w:rsidRDefault="005770D8" w:rsidP="005770D8">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5770D8">
        <w:rPr>
          <w:rFonts w:ascii="Times New Roman" w:eastAsia="Times New Roman" w:hAnsi="Times New Roman" w:cs="Times New Roman"/>
          <w:color w:val="000000"/>
          <w:kern w:val="0"/>
          <w:sz w:val="28"/>
          <w:szCs w:val="28"/>
          <w14:ligatures w14:val="none"/>
        </w:rPr>
        <w:t> </w:t>
      </w:r>
    </w:p>
    <w:p w14:paraId="637CB11A" w14:textId="5D3B47CA" w:rsidR="005770D8" w:rsidRPr="005770D8" w:rsidRDefault="005770D8" w:rsidP="005770D8">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BF132C">
        <w:rPr>
          <w:rFonts w:ascii="Times New Roman" w:eastAsia="Times New Roman" w:hAnsi="Times New Roman" w:cs="Times New Roman"/>
          <w:b/>
          <w:bCs/>
          <w:color w:val="000000"/>
          <w:kern w:val="0"/>
          <w:sz w:val="28"/>
          <w:szCs w:val="28"/>
          <w14:ligatures w14:val="none"/>
        </w:rPr>
        <w:t xml:space="preserve">RVC Chamber of Commerce - Ed Oppenheimer </w:t>
      </w:r>
      <w:r w:rsidR="00BF132C" w:rsidRPr="00BF132C">
        <w:rPr>
          <w:rFonts w:ascii="Times New Roman" w:eastAsia="Times New Roman" w:hAnsi="Times New Roman" w:cs="Times New Roman"/>
          <w:b/>
          <w:bCs/>
          <w:color w:val="000000"/>
          <w:kern w:val="0"/>
          <w:sz w:val="28"/>
          <w:szCs w:val="28"/>
          <w14:ligatures w14:val="none"/>
        </w:rPr>
        <w:t>Award</w:t>
      </w:r>
      <w:r w:rsidR="00BF132C">
        <w:rPr>
          <w:rFonts w:ascii="Times New Roman" w:eastAsia="Times New Roman" w:hAnsi="Times New Roman" w:cs="Times New Roman"/>
          <w:color w:val="000000"/>
          <w:kern w:val="0"/>
          <w:sz w:val="28"/>
          <w:szCs w:val="28"/>
          <w14:ligatures w14:val="none"/>
        </w:rPr>
        <w:t xml:space="preserve"> </w:t>
      </w:r>
      <w:r w:rsidRPr="005770D8">
        <w:rPr>
          <w:rFonts w:ascii="Times New Roman" w:eastAsia="Times New Roman" w:hAnsi="Times New Roman" w:cs="Times New Roman"/>
          <w:color w:val="000000"/>
          <w:kern w:val="0"/>
          <w:sz w:val="28"/>
          <w:szCs w:val="28"/>
          <w14:ligatures w14:val="none"/>
        </w:rPr>
        <w:t>for student excels in business/marketing-Norah Byrne</w:t>
      </w:r>
    </w:p>
    <w:p w14:paraId="41A30E28" w14:textId="77777777" w:rsidR="005770D8" w:rsidRPr="005770D8" w:rsidRDefault="005770D8" w:rsidP="005770D8">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5770D8">
        <w:rPr>
          <w:rFonts w:ascii="Times New Roman" w:eastAsia="Times New Roman" w:hAnsi="Times New Roman" w:cs="Times New Roman"/>
          <w:color w:val="000000"/>
          <w:kern w:val="0"/>
          <w:sz w:val="28"/>
          <w:szCs w:val="28"/>
          <w14:ligatures w14:val="none"/>
        </w:rPr>
        <w:t>This student is an exceptionally driven and resilient young woman with a strong passion for business, leadership, and advocacy. Through her involvement in organizations such as DECA, Model UN, and UNICEF, she has demonstrated impressive leadership skills. She has remained deeply committed to her academic and extracurricular pursuits, showcasing the perseverance and responsibility essential for success in the business world. With aspirations to study business and eventually attend law school, she will attend The College of the Holy Cross. Congratulations to </w:t>
      </w:r>
      <w:r w:rsidRPr="005770D8">
        <w:rPr>
          <w:rFonts w:ascii="Times New Roman" w:eastAsia="Times New Roman" w:hAnsi="Times New Roman" w:cs="Times New Roman"/>
          <w:color w:val="000000"/>
          <w:kern w:val="0"/>
          <w:sz w:val="28"/>
          <w:szCs w:val="28"/>
          <w:shd w:val="clear" w:color="auto" w:fill="FFFF00"/>
          <w14:ligatures w14:val="none"/>
        </w:rPr>
        <w:t>Norah Byrne.</w:t>
      </w:r>
      <w:r w:rsidRPr="005770D8">
        <w:rPr>
          <w:rFonts w:ascii="Times New Roman" w:eastAsia="Times New Roman" w:hAnsi="Times New Roman" w:cs="Times New Roman"/>
          <w:color w:val="000000"/>
          <w:kern w:val="0"/>
          <w:sz w:val="28"/>
          <w:szCs w:val="28"/>
          <w14:ligatures w14:val="none"/>
        </w:rPr>
        <w:t>  </w:t>
      </w:r>
    </w:p>
    <w:p w14:paraId="2762FAF6" w14:textId="77777777" w:rsidR="005770D8" w:rsidRPr="005770D8" w:rsidRDefault="005770D8" w:rsidP="005770D8">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5770D8">
        <w:rPr>
          <w:rFonts w:ascii="Times New Roman" w:eastAsia="Times New Roman" w:hAnsi="Times New Roman" w:cs="Times New Roman"/>
          <w:color w:val="222222"/>
          <w:kern w:val="0"/>
          <w:sz w:val="28"/>
          <w:szCs w:val="28"/>
          <w14:ligatures w14:val="none"/>
        </w:rPr>
        <w:t> </w:t>
      </w:r>
    </w:p>
    <w:p w14:paraId="55715621" w14:textId="77777777" w:rsidR="00E62545" w:rsidRPr="005770D8" w:rsidRDefault="00E62545">
      <w:pPr>
        <w:rPr>
          <w:rFonts w:ascii="Times New Roman" w:hAnsi="Times New Roman" w:cs="Times New Roman"/>
          <w:sz w:val="28"/>
          <w:szCs w:val="28"/>
        </w:rPr>
      </w:pPr>
    </w:p>
    <w:sectPr w:rsidR="00E62545" w:rsidRPr="00577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D8"/>
    <w:rsid w:val="0000485B"/>
    <w:rsid w:val="00154FAF"/>
    <w:rsid w:val="005770D8"/>
    <w:rsid w:val="00AD3B3C"/>
    <w:rsid w:val="00BF132C"/>
    <w:rsid w:val="00E10BA6"/>
    <w:rsid w:val="00E62545"/>
    <w:rsid w:val="00FD1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9345"/>
  <w15:chartTrackingRefBased/>
  <w15:docId w15:val="{98BA113F-FED4-4281-9EC1-B7BA004F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0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0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0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0D8"/>
    <w:rPr>
      <w:rFonts w:eastAsiaTheme="majorEastAsia" w:cstheme="majorBidi"/>
      <w:color w:val="272727" w:themeColor="text1" w:themeTint="D8"/>
    </w:rPr>
  </w:style>
  <w:style w:type="paragraph" w:styleId="Title">
    <w:name w:val="Title"/>
    <w:basedOn w:val="Normal"/>
    <w:next w:val="Normal"/>
    <w:link w:val="TitleChar"/>
    <w:uiPriority w:val="10"/>
    <w:qFormat/>
    <w:rsid w:val="00577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0D8"/>
    <w:pPr>
      <w:spacing w:before="160"/>
      <w:jc w:val="center"/>
    </w:pPr>
    <w:rPr>
      <w:i/>
      <w:iCs/>
      <w:color w:val="404040" w:themeColor="text1" w:themeTint="BF"/>
    </w:rPr>
  </w:style>
  <w:style w:type="character" w:customStyle="1" w:styleId="QuoteChar">
    <w:name w:val="Quote Char"/>
    <w:basedOn w:val="DefaultParagraphFont"/>
    <w:link w:val="Quote"/>
    <w:uiPriority w:val="29"/>
    <w:rsid w:val="005770D8"/>
    <w:rPr>
      <w:i/>
      <w:iCs/>
      <w:color w:val="404040" w:themeColor="text1" w:themeTint="BF"/>
    </w:rPr>
  </w:style>
  <w:style w:type="paragraph" w:styleId="ListParagraph">
    <w:name w:val="List Paragraph"/>
    <w:basedOn w:val="Normal"/>
    <w:uiPriority w:val="34"/>
    <w:qFormat/>
    <w:rsid w:val="005770D8"/>
    <w:pPr>
      <w:ind w:left="720"/>
      <w:contextualSpacing/>
    </w:pPr>
  </w:style>
  <w:style w:type="character" w:styleId="IntenseEmphasis">
    <w:name w:val="Intense Emphasis"/>
    <w:basedOn w:val="DefaultParagraphFont"/>
    <w:uiPriority w:val="21"/>
    <w:qFormat/>
    <w:rsid w:val="005770D8"/>
    <w:rPr>
      <w:i/>
      <w:iCs/>
      <w:color w:val="0F4761" w:themeColor="accent1" w:themeShade="BF"/>
    </w:rPr>
  </w:style>
  <w:style w:type="paragraph" w:styleId="IntenseQuote">
    <w:name w:val="Intense Quote"/>
    <w:basedOn w:val="Normal"/>
    <w:next w:val="Normal"/>
    <w:link w:val="IntenseQuoteChar"/>
    <w:uiPriority w:val="30"/>
    <w:qFormat/>
    <w:rsid w:val="00577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0D8"/>
    <w:rPr>
      <w:i/>
      <w:iCs/>
      <w:color w:val="0F4761" w:themeColor="accent1" w:themeShade="BF"/>
    </w:rPr>
  </w:style>
  <w:style w:type="character" w:styleId="IntenseReference">
    <w:name w:val="Intense Reference"/>
    <w:basedOn w:val="DefaultParagraphFont"/>
    <w:uiPriority w:val="32"/>
    <w:qFormat/>
    <w:rsid w:val="005770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448</Words>
  <Characters>2645</Characters>
  <Application>Microsoft Office Word</Application>
  <DocSecurity>0</DocSecurity>
  <Lines>48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Asip</dc:creator>
  <cp:keywords/>
  <dc:description/>
  <cp:lastModifiedBy>Ed Asip</cp:lastModifiedBy>
  <cp:revision>2</cp:revision>
  <dcterms:created xsi:type="dcterms:W3CDTF">2026-06-02T20:23:00Z</dcterms:created>
  <dcterms:modified xsi:type="dcterms:W3CDTF">2026-06-02T20:23:00Z</dcterms:modified>
</cp:coreProperties>
</file>